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21" w:rsidRPr="00EB1F68" w:rsidRDefault="00B00321" w:rsidP="00B00321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FC18C4">
        <w:rPr>
          <w:noProof/>
        </w:rPr>
        <w:drawing>
          <wp:anchor distT="0" distB="0" distL="114300" distR="114300" simplePos="0" relativeHeight="251659264" behindDoc="0" locked="0" layoutInCell="1" allowOverlap="1" wp14:anchorId="1D514E52" wp14:editId="5336644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93800" cy="716911"/>
            <wp:effectExtent l="0" t="0" r="6350" b="7620"/>
            <wp:wrapTopAndBottom/>
            <wp:docPr id="2" name="Picture 2" descr="D:\MANAGEMENT\COMMS and MARKETING\MARKETING\Logos\2RPH LOGO\2RPH FULL PORTRAIT 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ANAGEMENT\COMMS and MARKETING\MARKETING\Logos\2RPH LOGO\2RPH FULL PORTRAIT LOGO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71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1F68">
        <w:rPr>
          <w:rFonts w:ascii="Arial" w:eastAsia="Arial Unicode MS" w:hAnsi="Arial" w:cs="Arial"/>
          <w:b/>
          <w:sz w:val="24"/>
          <w:szCs w:val="24"/>
          <w:u w:val="single"/>
        </w:rPr>
        <w:t>2RPH Program Review Assessment Criteria</w:t>
      </w:r>
    </w:p>
    <w:p w:rsidR="00B00321" w:rsidRPr="00EB1F68" w:rsidRDefault="00B00321" w:rsidP="00B00321">
      <w:pPr>
        <w:spacing w:after="0" w:line="240" w:lineRule="auto"/>
        <w:rPr>
          <w:rFonts w:ascii="Arial" w:eastAsia="Arial Unicode MS" w:hAnsi="Arial" w:cs="Arial"/>
          <w:sz w:val="24"/>
          <w:szCs w:val="24"/>
          <w:u w:val="single"/>
        </w:rPr>
      </w:pPr>
    </w:p>
    <w:p w:rsidR="00B00321" w:rsidRPr="00EB1F68" w:rsidRDefault="00B00321" w:rsidP="00B00321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EB1F68">
        <w:rPr>
          <w:rFonts w:ascii="Arial" w:eastAsia="Arial Unicode MS" w:hAnsi="Arial" w:cs="Arial"/>
          <w:sz w:val="24"/>
          <w:szCs w:val="24"/>
        </w:rPr>
        <w:t xml:space="preserve">Each submission will be carefully reviewed by one of the 12 members of the 2RPH Program Review Committee. Once the initial assessment has been made, following a review against the below assessment criteria, final assessment will be made by the Program Advisory Committee. </w:t>
      </w:r>
    </w:p>
    <w:p w:rsidR="00B00321" w:rsidRPr="00EB1F68" w:rsidRDefault="00B00321" w:rsidP="00B00321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B00321" w:rsidRPr="00EB1F68" w:rsidRDefault="00B00321" w:rsidP="00B00321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EB1F68">
        <w:rPr>
          <w:rFonts w:ascii="Arial" w:eastAsia="Arial Unicode MS" w:hAnsi="Arial" w:cs="Arial"/>
          <w:sz w:val="24"/>
          <w:szCs w:val="24"/>
        </w:rPr>
        <w:t xml:space="preserve">Guided by your comments in the submission/proposal form, your submission will be assessed based on the following six criteria: </w:t>
      </w:r>
    </w:p>
    <w:p w:rsidR="00B00321" w:rsidRPr="00EB1F68" w:rsidRDefault="00B00321" w:rsidP="00B00321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B00321" w:rsidRPr="00EB1F68" w:rsidRDefault="00B00321" w:rsidP="00B00321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EB1F68">
        <w:rPr>
          <w:rFonts w:ascii="Arial" w:eastAsia="Arial Unicode MS" w:hAnsi="Arial" w:cs="Arial"/>
          <w:b/>
          <w:sz w:val="24"/>
          <w:szCs w:val="24"/>
        </w:rPr>
        <w:t>Program topic/focus:</w:t>
      </w:r>
      <w:r w:rsidRPr="00EB1F68">
        <w:rPr>
          <w:rFonts w:ascii="Arial" w:eastAsia="Arial Unicode MS" w:hAnsi="Arial" w:cs="Arial"/>
          <w:sz w:val="24"/>
          <w:szCs w:val="24"/>
        </w:rPr>
        <w:t xml:space="preserve"> You are asked to select a category that best describes the program.  While this will provide a general idea of the subject matter, the program will be assessed on its focus within the selected category. The assessment will consider: clarity of focus and whether it aligns with 2RPH’s values and community of interest.</w:t>
      </w:r>
    </w:p>
    <w:p w:rsidR="00B00321" w:rsidRPr="00EB1F68" w:rsidRDefault="00B00321" w:rsidP="00B00321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B00321" w:rsidRPr="00EB1F68" w:rsidRDefault="00B00321" w:rsidP="00B00321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EB1F68">
        <w:rPr>
          <w:rFonts w:ascii="Arial" w:eastAsia="Arial Unicode MS" w:hAnsi="Arial" w:cs="Arial"/>
          <w:b/>
          <w:sz w:val="24"/>
          <w:szCs w:val="24"/>
        </w:rPr>
        <w:t>Format/elements:</w:t>
      </w:r>
      <w:r w:rsidRPr="00EB1F68">
        <w:rPr>
          <w:rFonts w:ascii="Arial" w:eastAsia="Arial Unicode MS" w:hAnsi="Arial" w:cs="Arial"/>
          <w:sz w:val="24"/>
          <w:szCs w:val="24"/>
        </w:rPr>
        <w:t xml:space="preserve"> The program will be assessed on its format. Whether it is a selection of articles to be read or interviews with listeners/experts in the field, or is a mix of elements and how your approach might be sustained. As part of its program review, 2RPH is focused on developing diversity in program format.</w:t>
      </w:r>
    </w:p>
    <w:p w:rsidR="00B00321" w:rsidRPr="00EB1F68" w:rsidRDefault="00B00321" w:rsidP="00B00321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B00321" w:rsidRPr="00EB1F68" w:rsidRDefault="00B00321" w:rsidP="00B00321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EB1F68">
        <w:rPr>
          <w:rFonts w:ascii="Arial" w:eastAsia="Arial Unicode MS" w:hAnsi="Arial" w:cs="Arial"/>
          <w:b/>
          <w:sz w:val="24"/>
          <w:szCs w:val="24"/>
        </w:rPr>
        <w:t xml:space="preserve">Program values: </w:t>
      </w:r>
      <w:r w:rsidRPr="00EB1F68">
        <w:rPr>
          <w:rFonts w:ascii="Arial" w:eastAsia="Arial Unicode MS" w:hAnsi="Arial" w:cs="Arial"/>
          <w:sz w:val="24"/>
          <w:szCs w:val="24"/>
        </w:rPr>
        <w:t xml:space="preserve">As part of its commitment to deliver a radio reading service that seeks to remain relevant to its current listeners, as well as its ‘community of interest’, 2RPH aims to develop programs that meet the following values: educational, entertaining, current/relevant, and </w:t>
      </w:r>
      <w:r>
        <w:rPr>
          <w:rFonts w:ascii="Arial" w:eastAsia="Arial Unicode MS" w:hAnsi="Arial" w:cs="Arial"/>
          <w:sz w:val="24"/>
          <w:szCs w:val="24"/>
        </w:rPr>
        <w:t>unique</w:t>
      </w:r>
      <w:r w:rsidRPr="00EB1F68">
        <w:rPr>
          <w:rFonts w:ascii="Arial" w:eastAsia="Arial Unicode MS" w:hAnsi="Arial" w:cs="Arial"/>
          <w:sz w:val="24"/>
          <w:szCs w:val="24"/>
        </w:rPr>
        <w:t xml:space="preserve">. </w:t>
      </w:r>
    </w:p>
    <w:p w:rsidR="00B00321" w:rsidRPr="00EB1F68" w:rsidRDefault="00B00321" w:rsidP="00B00321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B00321" w:rsidRPr="00EB1F68" w:rsidRDefault="00B00321" w:rsidP="00B00321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EB1F68">
        <w:rPr>
          <w:rFonts w:ascii="Arial" w:eastAsia="Arial Unicode MS" w:hAnsi="Arial" w:cs="Arial"/>
          <w:b/>
          <w:sz w:val="24"/>
          <w:szCs w:val="24"/>
        </w:rPr>
        <w:t xml:space="preserve">Definition of ‘community of interest’: </w:t>
      </w:r>
      <w:r w:rsidRPr="00EB1F68">
        <w:rPr>
          <w:rFonts w:ascii="Arial" w:eastAsia="Arial Unicode MS" w:hAnsi="Arial" w:cs="Arial"/>
          <w:sz w:val="24"/>
          <w:szCs w:val="24"/>
        </w:rPr>
        <w:t xml:space="preserve">Radio 2RPH aims to inform, educate and entertain New South Wales’ listeners who primarily comprise: those with print disabilities, those who lack access to published material, or those whose lifestyles limit time for reading and remaining informed. </w:t>
      </w:r>
    </w:p>
    <w:p w:rsidR="00B00321" w:rsidRPr="00EB1F68" w:rsidRDefault="00B00321" w:rsidP="00B00321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B00321" w:rsidRPr="00EB1F68" w:rsidRDefault="00B00321" w:rsidP="00B00321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EB1F68">
        <w:rPr>
          <w:rFonts w:ascii="Arial" w:eastAsia="Arial Unicode MS" w:hAnsi="Arial" w:cs="Arial"/>
          <w:b/>
          <w:sz w:val="24"/>
          <w:szCs w:val="24"/>
        </w:rPr>
        <w:t>Source of material:</w:t>
      </w:r>
      <w:r w:rsidRPr="00EB1F68">
        <w:rPr>
          <w:rFonts w:ascii="Arial" w:eastAsia="Arial Unicode MS" w:hAnsi="Arial" w:cs="Arial"/>
          <w:sz w:val="24"/>
          <w:szCs w:val="24"/>
        </w:rPr>
        <w:t xml:space="preserve"> The program will be assessed on the requirements for putting it together, such as availability of resources.</w:t>
      </w:r>
    </w:p>
    <w:p w:rsidR="00B00321" w:rsidRPr="00EB1F68" w:rsidRDefault="00B00321" w:rsidP="00B00321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B00321" w:rsidRPr="00EB1F68" w:rsidRDefault="00B00321" w:rsidP="00B00321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EB1F68">
        <w:rPr>
          <w:rFonts w:ascii="Arial" w:eastAsia="Arial Unicode MS" w:hAnsi="Arial" w:cs="Arial"/>
          <w:b/>
          <w:sz w:val="24"/>
          <w:szCs w:val="24"/>
        </w:rPr>
        <w:t>Experience of producer:</w:t>
      </w:r>
      <w:r w:rsidRPr="00EB1F68">
        <w:rPr>
          <w:rFonts w:ascii="Arial" w:eastAsia="Arial Unicode MS" w:hAnsi="Arial" w:cs="Arial"/>
          <w:sz w:val="24"/>
          <w:szCs w:val="24"/>
        </w:rPr>
        <w:t xml:space="preserve"> Putting a program together requires knowledge and prior experience to not only read confidently on-air but in managing the technical components of recording a program, managing your interviews with callers, saving recorded programs and using the studio equipment.</w:t>
      </w:r>
    </w:p>
    <w:p w:rsidR="00B00321" w:rsidRPr="00EB1F68" w:rsidRDefault="00B00321" w:rsidP="00B00321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B00321" w:rsidRPr="00EB1F68" w:rsidRDefault="00B00321" w:rsidP="00B00321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EB1F68">
        <w:rPr>
          <w:rFonts w:ascii="Arial" w:eastAsia="Arial Unicode MS" w:hAnsi="Arial" w:cs="Arial"/>
          <w:sz w:val="24"/>
          <w:szCs w:val="24"/>
        </w:rPr>
        <w:t xml:space="preserve">A total out of a maximum of 25 marks will be given to each program submission. </w:t>
      </w:r>
    </w:p>
    <w:p w:rsidR="0031141F" w:rsidRDefault="0031141F"/>
    <w:sectPr w:rsidR="0031141F" w:rsidSect="00EB1F68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21"/>
    <w:rsid w:val="002A27D5"/>
    <w:rsid w:val="0031141F"/>
    <w:rsid w:val="007251E1"/>
    <w:rsid w:val="00B00321"/>
    <w:rsid w:val="00CE3402"/>
    <w:rsid w:val="00EE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2C96D5-7B4E-4F11-859F-BBF402EB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0321"/>
    <w:rPr>
      <w:rFonts w:eastAsiaTheme="minorHAnsi" w:hAnsiTheme="minorHAnsi" w:cstheme="minorBid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Managers Assistant</cp:lastModifiedBy>
  <cp:revision>2</cp:revision>
  <dcterms:created xsi:type="dcterms:W3CDTF">2017-11-08T01:59:00Z</dcterms:created>
  <dcterms:modified xsi:type="dcterms:W3CDTF">2017-11-08T01:59:00Z</dcterms:modified>
</cp:coreProperties>
</file>